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42661D" w:rsidRDefault="0042661D">
      <w:pPr>
        <w:rPr>
          <w:rFonts w:ascii="Tahoma" w:hAnsi="Tahoma" w:cs="Tahoma"/>
          <w:b/>
          <w:sz w:val="36"/>
          <w:szCs w:val="36"/>
        </w:rPr>
      </w:pPr>
      <w:r w:rsidRPr="0042661D">
        <w:rPr>
          <w:rFonts w:ascii="Tahoma" w:hAnsi="Tahoma" w:cs="Tahoma"/>
          <w:b/>
          <w:sz w:val="36"/>
          <w:szCs w:val="36"/>
        </w:rPr>
        <w:t>План урока литературы «М.Горький – «буревестник революции»</w:t>
      </w:r>
    </w:p>
    <w:p w:rsidR="0042661D" w:rsidRPr="0042661D" w:rsidRDefault="0042661D">
      <w:pPr>
        <w:rPr>
          <w:rFonts w:ascii="Tahoma" w:hAnsi="Tahoma" w:cs="Tahoma"/>
          <w:b/>
          <w:sz w:val="36"/>
          <w:szCs w:val="36"/>
        </w:rPr>
      </w:pPr>
      <w:r w:rsidRPr="0042661D">
        <w:rPr>
          <w:rFonts w:ascii="Tahoma" w:hAnsi="Tahoma" w:cs="Tahoma"/>
          <w:b/>
          <w:sz w:val="36"/>
          <w:szCs w:val="36"/>
        </w:rPr>
        <w:t>Учителя русского языка и литературы МОУ СОШ№6 г. Пушкино</w:t>
      </w:r>
    </w:p>
    <w:p w:rsidR="0042661D" w:rsidRDefault="0042661D">
      <w:pPr>
        <w:rPr>
          <w:rFonts w:ascii="Tahoma" w:hAnsi="Tahoma" w:cs="Tahoma"/>
          <w:b/>
          <w:sz w:val="36"/>
          <w:szCs w:val="36"/>
        </w:rPr>
      </w:pPr>
      <w:r w:rsidRPr="0042661D">
        <w:rPr>
          <w:rFonts w:ascii="Tahoma" w:hAnsi="Tahoma" w:cs="Tahoma"/>
          <w:b/>
          <w:sz w:val="36"/>
          <w:szCs w:val="36"/>
        </w:rPr>
        <w:t>Иванцовой Ирины Владимировны</w:t>
      </w:r>
    </w:p>
    <w:p w:rsidR="0042661D" w:rsidRDefault="0042661D">
      <w:pPr>
        <w:rPr>
          <w:rFonts w:ascii="Tahoma" w:hAnsi="Tahoma" w:cs="Tahoma"/>
          <w:b/>
          <w:sz w:val="36"/>
          <w:szCs w:val="36"/>
        </w:rPr>
      </w:pPr>
    </w:p>
    <w:p w:rsidR="0042661D" w:rsidRDefault="0042661D">
      <w:pPr>
        <w:rPr>
          <w:rFonts w:ascii="Tahoma" w:hAnsi="Tahoma" w:cs="Tahoma"/>
          <w:sz w:val="36"/>
          <w:szCs w:val="36"/>
        </w:rPr>
      </w:pPr>
      <w:r>
        <w:rPr>
          <w:rFonts w:ascii="Tahoma" w:hAnsi="Tahoma" w:cs="Tahoma"/>
          <w:sz w:val="36"/>
          <w:szCs w:val="36"/>
        </w:rPr>
        <w:t>Цели и задачи:</w:t>
      </w:r>
    </w:p>
    <w:p w:rsidR="0042661D" w:rsidRDefault="0042661D" w:rsidP="0042661D">
      <w:pPr>
        <w:pStyle w:val="a3"/>
        <w:numPr>
          <w:ilvl w:val="0"/>
          <w:numId w:val="2"/>
        </w:numPr>
        <w:rPr>
          <w:rFonts w:ascii="Tahoma" w:hAnsi="Tahoma" w:cs="Tahoma"/>
          <w:sz w:val="36"/>
          <w:szCs w:val="36"/>
        </w:rPr>
      </w:pPr>
      <w:r>
        <w:rPr>
          <w:rFonts w:ascii="Tahoma" w:hAnsi="Tahoma" w:cs="Tahoma"/>
          <w:sz w:val="36"/>
          <w:szCs w:val="36"/>
        </w:rPr>
        <w:t>Показать неоднозначность восприятия Горьким революции</w:t>
      </w:r>
    </w:p>
    <w:p w:rsidR="0042661D" w:rsidRDefault="0042661D" w:rsidP="0042661D">
      <w:pPr>
        <w:pStyle w:val="a3"/>
        <w:numPr>
          <w:ilvl w:val="0"/>
          <w:numId w:val="2"/>
        </w:numPr>
        <w:rPr>
          <w:rFonts w:ascii="Tahoma" w:hAnsi="Tahoma" w:cs="Tahoma"/>
          <w:sz w:val="36"/>
          <w:szCs w:val="36"/>
        </w:rPr>
      </w:pPr>
      <w:r>
        <w:rPr>
          <w:rFonts w:ascii="Tahoma" w:hAnsi="Tahoma" w:cs="Tahoma"/>
          <w:sz w:val="36"/>
          <w:szCs w:val="36"/>
        </w:rPr>
        <w:t xml:space="preserve">Учить </w:t>
      </w:r>
      <w:proofErr w:type="gramStart"/>
      <w:r>
        <w:rPr>
          <w:rFonts w:ascii="Tahoma" w:hAnsi="Tahoma" w:cs="Tahoma"/>
          <w:sz w:val="36"/>
          <w:szCs w:val="36"/>
        </w:rPr>
        <w:t>обучающихся</w:t>
      </w:r>
      <w:proofErr w:type="gramEnd"/>
      <w:r>
        <w:rPr>
          <w:rFonts w:ascii="Tahoma" w:hAnsi="Tahoma" w:cs="Tahoma"/>
          <w:sz w:val="36"/>
          <w:szCs w:val="36"/>
        </w:rPr>
        <w:t xml:space="preserve"> работать с материалом, опираться на факты, а не мыслить стереотипами</w:t>
      </w:r>
    </w:p>
    <w:p w:rsidR="0042661D" w:rsidRDefault="0042661D" w:rsidP="0042661D">
      <w:pPr>
        <w:pStyle w:val="a3"/>
        <w:numPr>
          <w:ilvl w:val="0"/>
          <w:numId w:val="2"/>
        </w:numPr>
        <w:rPr>
          <w:rFonts w:ascii="Tahoma" w:hAnsi="Tahoma" w:cs="Tahoma"/>
          <w:sz w:val="36"/>
          <w:szCs w:val="36"/>
        </w:rPr>
      </w:pPr>
      <w:r>
        <w:rPr>
          <w:rFonts w:ascii="Tahoma" w:hAnsi="Tahoma" w:cs="Tahoma"/>
          <w:sz w:val="36"/>
          <w:szCs w:val="36"/>
        </w:rPr>
        <w:t>Сделать попытку погружения в эпоху первых десятилетий советской власти</w:t>
      </w:r>
    </w:p>
    <w:p w:rsidR="00C540E7" w:rsidRDefault="00C540E7" w:rsidP="0042661D">
      <w:pPr>
        <w:pStyle w:val="a3"/>
        <w:numPr>
          <w:ilvl w:val="0"/>
          <w:numId w:val="2"/>
        </w:numPr>
        <w:rPr>
          <w:rFonts w:ascii="Tahoma" w:hAnsi="Tahoma" w:cs="Tahoma"/>
          <w:sz w:val="36"/>
          <w:szCs w:val="36"/>
        </w:rPr>
      </w:pPr>
      <w:r>
        <w:rPr>
          <w:rFonts w:ascii="Tahoma" w:hAnsi="Tahoma" w:cs="Tahoma"/>
          <w:sz w:val="36"/>
          <w:szCs w:val="36"/>
        </w:rPr>
        <w:t>Учить работе в формате сочинений-миниатюр</w:t>
      </w:r>
    </w:p>
    <w:p w:rsidR="00C540E7" w:rsidRDefault="00C540E7" w:rsidP="0042661D">
      <w:pPr>
        <w:pStyle w:val="a3"/>
        <w:numPr>
          <w:ilvl w:val="0"/>
          <w:numId w:val="2"/>
        </w:numPr>
        <w:rPr>
          <w:rFonts w:ascii="Tahoma" w:hAnsi="Tahoma" w:cs="Tahoma"/>
          <w:sz w:val="36"/>
          <w:szCs w:val="36"/>
        </w:rPr>
      </w:pPr>
      <w:r>
        <w:rPr>
          <w:rFonts w:ascii="Tahoma" w:hAnsi="Tahoma" w:cs="Tahoma"/>
          <w:sz w:val="36"/>
          <w:szCs w:val="36"/>
        </w:rPr>
        <w:t>Развивать монологическую речь</w:t>
      </w:r>
    </w:p>
    <w:p w:rsidR="00C540E7" w:rsidRDefault="00C540E7" w:rsidP="00C540E7">
      <w:pPr>
        <w:pStyle w:val="a3"/>
        <w:ind w:left="1800"/>
        <w:rPr>
          <w:rFonts w:ascii="Tahoma" w:hAnsi="Tahoma" w:cs="Tahoma"/>
          <w:sz w:val="36"/>
          <w:szCs w:val="36"/>
        </w:rPr>
      </w:pPr>
    </w:p>
    <w:p w:rsidR="00C540E7" w:rsidRDefault="00C540E7" w:rsidP="00C540E7">
      <w:pPr>
        <w:pStyle w:val="a3"/>
        <w:ind w:left="1800"/>
        <w:rPr>
          <w:rFonts w:ascii="Tahoma" w:hAnsi="Tahoma" w:cs="Tahoma"/>
          <w:sz w:val="36"/>
          <w:szCs w:val="36"/>
        </w:rPr>
      </w:pPr>
    </w:p>
    <w:p w:rsidR="00C540E7" w:rsidRDefault="00C540E7" w:rsidP="00C540E7">
      <w:pPr>
        <w:pStyle w:val="a3"/>
        <w:ind w:left="1800"/>
        <w:rPr>
          <w:rFonts w:ascii="Tahoma" w:hAnsi="Tahoma" w:cs="Tahoma"/>
          <w:b/>
          <w:sz w:val="36"/>
          <w:szCs w:val="36"/>
        </w:rPr>
      </w:pPr>
      <w:r w:rsidRPr="00261963">
        <w:rPr>
          <w:rFonts w:ascii="Tahoma" w:hAnsi="Tahoma" w:cs="Tahoma"/>
          <w:b/>
          <w:sz w:val="36"/>
          <w:szCs w:val="36"/>
        </w:rPr>
        <w:t>Ход урока:</w:t>
      </w:r>
    </w:p>
    <w:p w:rsidR="00261963" w:rsidRPr="00261963" w:rsidRDefault="00261963" w:rsidP="00C540E7">
      <w:pPr>
        <w:pStyle w:val="a3"/>
        <w:ind w:left="1800"/>
        <w:rPr>
          <w:rFonts w:ascii="Tahoma" w:hAnsi="Tahoma" w:cs="Tahoma"/>
          <w:b/>
          <w:sz w:val="36"/>
          <w:szCs w:val="36"/>
        </w:rPr>
      </w:pPr>
    </w:p>
    <w:p w:rsidR="00C540E7" w:rsidRDefault="00C540E7" w:rsidP="0094690C">
      <w:pPr>
        <w:pStyle w:val="a3"/>
        <w:numPr>
          <w:ilvl w:val="0"/>
          <w:numId w:val="5"/>
        </w:numPr>
        <w:rPr>
          <w:rFonts w:ascii="Tahoma" w:hAnsi="Tahoma" w:cs="Tahoma"/>
          <w:sz w:val="36"/>
          <w:szCs w:val="36"/>
        </w:rPr>
      </w:pPr>
      <w:r w:rsidRPr="0094690C">
        <w:rPr>
          <w:rFonts w:ascii="Tahoma" w:hAnsi="Tahoma" w:cs="Tahoma"/>
          <w:sz w:val="36"/>
          <w:szCs w:val="36"/>
        </w:rPr>
        <w:t>Организационный момент.</w:t>
      </w:r>
    </w:p>
    <w:p w:rsidR="000137C2" w:rsidRPr="000137C2" w:rsidRDefault="0094690C" w:rsidP="000137C2">
      <w:pPr>
        <w:pStyle w:val="a3"/>
        <w:numPr>
          <w:ilvl w:val="0"/>
          <w:numId w:val="5"/>
        </w:numPr>
        <w:rPr>
          <w:rFonts w:ascii="Tahoma" w:hAnsi="Tahoma" w:cs="Tahoma"/>
          <w:sz w:val="36"/>
          <w:szCs w:val="36"/>
        </w:rPr>
      </w:pPr>
      <w:r w:rsidRPr="000137C2">
        <w:rPr>
          <w:rFonts w:ascii="Tahoma" w:hAnsi="Tahoma" w:cs="Tahoma"/>
          <w:sz w:val="36"/>
          <w:szCs w:val="36"/>
        </w:rPr>
        <w:t>Проверка домашнего задания</w:t>
      </w:r>
      <w:r w:rsidR="000137C2" w:rsidRPr="000137C2">
        <w:rPr>
          <w:rFonts w:ascii="Tahoma" w:hAnsi="Tahoma" w:cs="Tahoma"/>
          <w:sz w:val="36"/>
          <w:szCs w:val="36"/>
        </w:rPr>
        <w:t>, сообщение темы урока в форме постановки проблемного вопроса</w:t>
      </w:r>
      <w:r w:rsidR="000137C2">
        <w:rPr>
          <w:rFonts w:ascii="Tahoma" w:hAnsi="Tahoma" w:cs="Tahoma"/>
          <w:sz w:val="36"/>
          <w:szCs w:val="36"/>
        </w:rPr>
        <w:t>.</w:t>
      </w:r>
    </w:p>
    <w:p w:rsidR="0094690C" w:rsidRDefault="0094690C" w:rsidP="000137C2">
      <w:pPr>
        <w:pStyle w:val="a3"/>
        <w:ind w:left="1080"/>
        <w:rPr>
          <w:rFonts w:ascii="Tahoma" w:hAnsi="Tahoma" w:cs="Tahoma"/>
          <w:sz w:val="36"/>
          <w:szCs w:val="36"/>
        </w:rPr>
      </w:pPr>
    </w:p>
    <w:p w:rsidR="0094690C" w:rsidRDefault="0094690C" w:rsidP="0094690C">
      <w:pPr>
        <w:pStyle w:val="a3"/>
        <w:ind w:left="1080"/>
        <w:rPr>
          <w:rFonts w:ascii="Tahoma" w:hAnsi="Tahoma" w:cs="Tahoma"/>
          <w:sz w:val="32"/>
          <w:szCs w:val="32"/>
        </w:rPr>
      </w:pPr>
      <w:r>
        <w:rPr>
          <w:rFonts w:ascii="Tahoma" w:hAnsi="Tahoma" w:cs="Tahoma"/>
          <w:sz w:val="32"/>
          <w:szCs w:val="32"/>
        </w:rPr>
        <w:t>- Дома вы читали «Песни…»</w:t>
      </w:r>
      <w:r w:rsidR="000137C2">
        <w:rPr>
          <w:rFonts w:ascii="Tahoma" w:hAnsi="Tahoma" w:cs="Tahoma"/>
          <w:sz w:val="32"/>
          <w:szCs w:val="32"/>
        </w:rPr>
        <w:t xml:space="preserve"> М.Горького. Давайте </w:t>
      </w:r>
      <w:r>
        <w:rPr>
          <w:rFonts w:ascii="Tahoma" w:hAnsi="Tahoma" w:cs="Tahoma"/>
          <w:sz w:val="32"/>
          <w:szCs w:val="32"/>
        </w:rPr>
        <w:t>остановимся сегодня на «Песне о Буревестнике».</w:t>
      </w:r>
    </w:p>
    <w:p w:rsidR="000137C2" w:rsidRDefault="000137C2" w:rsidP="0094690C">
      <w:pPr>
        <w:pStyle w:val="a3"/>
        <w:ind w:left="1080"/>
        <w:rPr>
          <w:rFonts w:ascii="Tahoma" w:hAnsi="Tahoma" w:cs="Tahoma"/>
          <w:sz w:val="32"/>
          <w:szCs w:val="32"/>
        </w:rPr>
      </w:pPr>
      <w:r>
        <w:rPr>
          <w:rFonts w:ascii="Tahoma" w:hAnsi="Tahoma" w:cs="Tahoma"/>
          <w:sz w:val="32"/>
          <w:szCs w:val="32"/>
        </w:rPr>
        <w:lastRenderedPageBreak/>
        <w:t>- Тема этого произведения?</w:t>
      </w:r>
    </w:p>
    <w:p w:rsidR="000137C2" w:rsidRDefault="000137C2" w:rsidP="0094690C">
      <w:pPr>
        <w:pStyle w:val="a3"/>
        <w:ind w:left="1080"/>
        <w:rPr>
          <w:rFonts w:ascii="Tahoma" w:hAnsi="Tahoma" w:cs="Tahoma"/>
          <w:sz w:val="32"/>
          <w:szCs w:val="32"/>
        </w:rPr>
      </w:pPr>
      <w:r>
        <w:rPr>
          <w:rFonts w:ascii="Tahoma" w:hAnsi="Tahoma" w:cs="Tahoma"/>
          <w:sz w:val="32"/>
          <w:szCs w:val="32"/>
        </w:rPr>
        <w:t>- Идея «Песни…»?</w:t>
      </w:r>
    </w:p>
    <w:p w:rsidR="000137C2" w:rsidRPr="00C540E7" w:rsidRDefault="000137C2" w:rsidP="000137C2">
      <w:pPr>
        <w:pStyle w:val="a3"/>
        <w:ind w:left="1080"/>
        <w:rPr>
          <w:rFonts w:ascii="Tahoma" w:hAnsi="Tahoma" w:cs="Tahoma"/>
          <w:sz w:val="32"/>
          <w:szCs w:val="32"/>
        </w:rPr>
      </w:pPr>
      <w:r w:rsidRPr="00C540E7">
        <w:rPr>
          <w:rFonts w:ascii="Tahoma" w:hAnsi="Tahoma" w:cs="Tahoma"/>
          <w:sz w:val="32"/>
          <w:szCs w:val="32"/>
        </w:rPr>
        <w:t>-</w:t>
      </w:r>
      <w:r>
        <w:rPr>
          <w:rFonts w:ascii="Tahoma" w:hAnsi="Tahoma" w:cs="Tahoma"/>
          <w:sz w:val="32"/>
          <w:szCs w:val="32"/>
        </w:rPr>
        <w:t xml:space="preserve"> </w:t>
      </w:r>
      <w:r w:rsidRPr="00C540E7">
        <w:rPr>
          <w:rFonts w:ascii="Tahoma" w:hAnsi="Tahoma" w:cs="Tahoma"/>
          <w:sz w:val="32"/>
          <w:szCs w:val="32"/>
        </w:rPr>
        <w:t>Как вы думаете, почему современники называли М.Горького «буревестником революции»</w:t>
      </w:r>
      <w:r>
        <w:rPr>
          <w:rFonts w:ascii="Tahoma" w:hAnsi="Tahoma" w:cs="Tahoma"/>
          <w:sz w:val="32"/>
          <w:szCs w:val="32"/>
        </w:rPr>
        <w:t>?</w:t>
      </w:r>
    </w:p>
    <w:p w:rsidR="000137C2" w:rsidRPr="00C540E7" w:rsidRDefault="000137C2" w:rsidP="000137C2">
      <w:pPr>
        <w:pStyle w:val="a3"/>
        <w:ind w:left="1080"/>
        <w:rPr>
          <w:rFonts w:ascii="Tahoma" w:hAnsi="Tahoma" w:cs="Tahoma"/>
          <w:sz w:val="32"/>
          <w:szCs w:val="32"/>
        </w:rPr>
      </w:pPr>
      <w:r w:rsidRPr="00C540E7">
        <w:rPr>
          <w:rFonts w:ascii="Tahoma" w:hAnsi="Tahoma" w:cs="Tahoma"/>
          <w:sz w:val="32"/>
          <w:szCs w:val="32"/>
        </w:rPr>
        <w:t>-</w:t>
      </w:r>
      <w:r>
        <w:rPr>
          <w:rFonts w:ascii="Tahoma" w:hAnsi="Tahoma" w:cs="Tahoma"/>
          <w:sz w:val="32"/>
          <w:szCs w:val="32"/>
        </w:rPr>
        <w:t xml:space="preserve"> Это и будет темой нашего урока: М.Горький – «буревестник революции». </w:t>
      </w:r>
      <w:r w:rsidRPr="00C540E7">
        <w:rPr>
          <w:rFonts w:ascii="Tahoma" w:hAnsi="Tahoma" w:cs="Tahoma"/>
          <w:sz w:val="32"/>
          <w:szCs w:val="32"/>
        </w:rPr>
        <w:t>Запишите тему в тетрадь (учитель пишет тему на доске)</w:t>
      </w:r>
    </w:p>
    <w:p w:rsidR="000137C2" w:rsidRDefault="000137C2" w:rsidP="000137C2">
      <w:pPr>
        <w:rPr>
          <w:rFonts w:ascii="Tahoma" w:hAnsi="Tahoma" w:cs="Tahoma"/>
          <w:sz w:val="36"/>
          <w:szCs w:val="36"/>
        </w:rPr>
      </w:pPr>
      <w:r>
        <w:rPr>
          <w:rFonts w:ascii="Tahoma" w:hAnsi="Tahoma" w:cs="Tahoma"/>
          <w:sz w:val="32"/>
          <w:szCs w:val="32"/>
        </w:rPr>
        <w:t xml:space="preserve">    </w:t>
      </w:r>
      <w:r>
        <w:rPr>
          <w:rFonts w:ascii="Tahoma" w:hAnsi="Tahoma" w:cs="Tahoma"/>
          <w:sz w:val="36"/>
          <w:szCs w:val="36"/>
        </w:rPr>
        <w:t>3.   Работа с текстом «Песни о Буревестнике»</w:t>
      </w:r>
    </w:p>
    <w:p w:rsidR="000137C2" w:rsidRPr="000137C2" w:rsidRDefault="000137C2" w:rsidP="00261963">
      <w:pPr>
        <w:spacing w:after="0"/>
        <w:rPr>
          <w:rFonts w:ascii="Tahoma" w:hAnsi="Tahoma" w:cs="Tahoma"/>
          <w:sz w:val="32"/>
          <w:szCs w:val="32"/>
        </w:rPr>
      </w:pPr>
      <w:r>
        <w:rPr>
          <w:rFonts w:ascii="Tahoma" w:hAnsi="Tahoma" w:cs="Tahoma"/>
          <w:sz w:val="36"/>
          <w:szCs w:val="36"/>
        </w:rPr>
        <w:t xml:space="preserve">        </w:t>
      </w:r>
      <w:r w:rsidRPr="000137C2">
        <w:rPr>
          <w:rFonts w:ascii="Tahoma" w:hAnsi="Tahoma" w:cs="Tahoma"/>
          <w:sz w:val="32"/>
          <w:szCs w:val="32"/>
        </w:rPr>
        <w:t>- Продолжим работу с текстом «Песни…»</w:t>
      </w:r>
    </w:p>
    <w:p w:rsidR="00846975" w:rsidRDefault="000137C2" w:rsidP="00261963">
      <w:pPr>
        <w:spacing w:after="0"/>
        <w:rPr>
          <w:rFonts w:ascii="Tahoma" w:hAnsi="Tahoma" w:cs="Tahoma"/>
          <w:sz w:val="32"/>
          <w:szCs w:val="32"/>
        </w:rPr>
      </w:pPr>
      <w:r>
        <w:rPr>
          <w:rFonts w:ascii="Tahoma" w:hAnsi="Tahoma" w:cs="Tahoma"/>
          <w:sz w:val="32"/>
          <w:szCs w:val="32"/>
        </w:rPr>
        <w:t xml:space="preserve">         </w:t>
      </w:r>
      <w:r w:rsidR="00846975">
        <w:rPr>
          <w:rFonts w:ascii="Tahoma" w:hAnsi="Tahoma" w:cs="Tahoma"/>
          <w:sz w:val="36"/>
          <w:szCs w:val="36"/>
        </w:rPr>
        <w:t>-</w:t>
      </w:r>
      <w:r w:rsidR="0094690C">
        <w:rPr>
          <w:rFonts w:ascii="Tahoma" w:hAnsi="Tahoma" w:cs="Tahoma"/>
          <w:sz w:val="36"/>
          <w:szCs w:val="36"/>
        </w:rPr>
        <w:t xml:space="preserve"> </w:t>
      </w:r>
      <w:r w:rsidR="00846975">
        <w:rPr>
          <w:rFonts w:ascii="Tahoma" w:hAnsi="Tahoma" w:cs="Tahoma"/>
          <w:sz w:val="32"/>
          <w:szCs w:val="32"/>
        </w:rPr>
        <w:t>На сколько групп можно разделить систему образов «Песни…»?</w:t>
      </w:r>
    </w:p>
    <w:p w:rsidR="00C540E7" w:rsidRDefault="00846975" w:rsidP="00261963">
      <w:pPr>
        <w:spacing w:after="0"/>
        <w:rPr>
          <w:rFonts w:ascii="Tahoma" w:hAnsi="Tahoma" w:cs="Tahoma"/>
          <w:sz w:val="32"/>
          <w:szCs w:val="32"/>
        </w:rPr>
      </w:pPr>
      <w:r>
        <w:rPr>
          <w:rFonts w:ascii="Tahoma" w:hAnsi="Tahoma" w:cs="Tahoma"/>
          <w:sz w:val="32"/>
          <w:szCs w:val="32"/>
        </w:rPr>
        <w:t xml:space="preserve">         -</w:t>
      </w:r>
      <w:r w:rsidR="0094690C">
        <w:rPr>
          <w:rFonts w:ascii="Tahoma" w:hAnsi="Tahoma" w:cs="Tahoma"/>
          <w:sz w:val="32"/>
          <w:szCs w:val="32"/>
        </w:rPr>
        <w:t xml:space="preserve"> </w:t>
      </w:r>
      <w:r w:rsidRPr="00846975">
        <w:rPr>
          <w:rFonts w:ascii="Tahoma" w:hAnsi="Tahoma" w:cs="Tahoma"/>
          <w:sz w:val="32"/>
          <w:szCs w:val="32"/>
        </w:rPr>
        <w:t>Назовите</w:t>
      </w:r>
      <w:r w:rsidR="00C540E7" w:rsidRPr="00846975">
        <w:rPr>
          <w:rFonts w:ascii="Tahoma" w:hAnsi="Tahoma" w:cs="Tahoma"/>
          <w:sz w:val="32"/>
          <w:szCs w:val="32"/>
        </w:rPr>
        <w:t xml:space="preserve"> </w:t>
      </w:r>
      <w:r w:rsidRPr="00846975">
        <w:rPr>
          <w:rFonts w:ascii="Tahoma" w:hAnsi="Tahoma" w:cs="Tahoma"/>
          <w:sz w:val="32"/>
          <w:szCs w:val="32"/>
        </w:rPr>
        <w:t>эти группы</w:t>
      </w:r>
      <w:r>
        <w:rPr>
          <w:rFonts w:ascii="Tahoma" w:hAnsi="Tahoma" w:cs="Tahoma"/>
          <w:sz w:val="32"/>
          <w:szCs w:val="32"/>
        </w:rPr>
        <w:t>. (Буревестник, прочие птицы, образ бури)</w:t>
      </w:r>
    </w:p>
    <w:p w:rsidR="00846975" w:rsidRDefault="0094690C" w:rsidP="00C540E7">
      <w:pPr>
        <w:rPr>
          <w:rFonts w:ascii="Tahoma" w:hAnsi="Tahoma" w:cs="Tahoma"/>
          <w:sz w:val="32"/>
          <w:szCs w:val="32"/>
        </w:rPr>
      </w:pPr>
      <w:r>
        <w:rPr>
          <w:rFonts w:ascii="Tahoma" w:hAnsi="Tahoma" w:cs="Tahoma"/>
          <w:sz w:val="32"/>
          <w:szCs w:val="32"/>
        </w:rPr>
        <w:t xml:space="preserve">   </w:t>
      </w:r>
      <w:r w:rsidR="00846975">
        <w:rPr>
          <w:rFonts w:ascii="Tahoma" w:hAnsi="Tahoma" w:cs="Tahoma"/>
          <w:sz w:val="32"/>
          <w:szCs w:val="32"/>
        </w:rPr>
        <w:t>-</w:t>
      </w:r>
      <w:r>
        <w:rPr>
          <w:rFonts w:ascii="Tahoma" w:hAnsi="Tahoma" w:cs="Tahoma"/>
          <w:sz w:val="32"/>
          <w:szCs w:val="32"/>
        </w:rPr>
        <w:t xml:space="preserve"> </w:t>
      </w:r>
      <w:r w:rsidR="00846975">
        <w:rPr>
          <w:rFonts w:ascii="Tahoma" w:hAnsi="Tahoma" w:cs="Tahoma"/>
          <w:sz w:val="32"/>
          <w:szCs w:val="32"/>
        </w:rPr>
        <w:t>Выпишите цитаты, рисующие каждую из групп, в таблицу.</w:t>
      </w:r>
    </w:p>
    <w:p w:rsidR="0094690C" w:rsidRDefault="0094690C" w:rsidP="00C540E7">
      <w:pPr>
        <w:rPr>
          <w:rFonts w:ascii="Tahoma" w:hAnsi="Tahoma" w:cs="Tahoma"/>
          <w:sz w:val="32"/>
          <w:szCs w:val="32"/>
        </w:rPr>
      </w:pPr>
    </w:p>
    <w:tbl>
      <w:tblPr>
        <w:tblStyle w:val="a4"/>
        <w:tblW w:w="0" w:type="auto"/>
        <w:tblLook w:val="04A0"/>
      </w:tblPr>
      <w:tblGrid>
        <w:gridCol w:w="3190"/>
        <w:gridCol w:w="3190"/>
        <w:gridCol w:w="3191"/>
      </w:tblGrid>
      <w:tr w:rsidR="00846975" w:rsidTr="00846975">
        <w:tc>
          <w:tcPr>
            <w:tcW w:w="3190" w:type="dxa"/>
          </w:tcPr>
          <w:p w:rsidR="00846975" w:rsidRDefault="00846975" w:rsidP="00C540E7">
            <w:pPr>
              <w:rPr>
                <w:rFonts w:ascii="Tahoma" w:hAnsi="Tahoma" w:cs="Tahoma"/>
                <w:sz w:val="32"/>
                <w:szCs w:val="32"/>
              </w:rPr>
            </w:pPr>
            <w:r>
              <w:rPr>
                <w:rFonts w:ascii="Tahoma" w:hAnsi="Tahoma" w:cs="Tahoma"/>
                <w:sz w:val="32"/>
                <w:szCs w:val="32"/>
              </w:rPr>
              <w:t>Образ Буревестника</w:t>
            </w:r>
          </w:p>
        </w:tc>
        <w:tc>
          <w:tcPr>
            <w:tcW w:w="3190" w:type="dxa"/>
          </w:tcPr>
          <w:p w:rsidR="00846975" w:rsidRDefault="00846975" w:rsidP="00C540E7">
            <w:pPr>
              <w:rPr>
                <w:rFonts w:ascii="Tahoma" w:hAnsi="Tahoma" w:cs="Tahoma"/>
                <w:sz w:val="32"/>
                <w:szCs w:val="32"/>
              </w:rPr>
            </w:pPr>
            <w:r>
              <w:rPr>
                <w:rFonts w:ascii="Tahoma" w:hAnsi="Tahoma" w:cs="Tahoma"/>
                <w:sz w:val="32"/>
                <w:szCs w:val="32"/>
              </w:rPr>
              <w:t>Образ бури</w:t>
            </w:r>
          </w:p>
        </w:tc>
        <w:tc>
          <w:tcPr>
            <w:tcW w:w="3191" w:type="dxa"/>
          </w:tcPr>
          <w:p w:rsidR="00846975" w:rsidRDefault="00846975" w:rsidP="00C540E7">
            <w:pPr>
              <w:rPr>
                <w:rFonts w:ascii="Tahoma" w:hAnsi="Tahoma" w:cs="Tahoma"/>
                <w:sz w:val="32"/>
                <w:szCs w:val="32"/>
              </w:rPr>
            </w:pPr>
            <w:r>
              <w:rPr>
                <w:rFonts w:ascii="Tahoma" w:hAnsi="Tahoma" w:cs="Tahoma"/>
                <w:sz w:val="32"/>
                <w:szCs w:val="32"/>
              </w:rPr>
              <w:t>Образы птиц</w:t>
            </w:r>
          </w:p>
        </w:tc>
      </w:tr>
      <w:tr w:rsidR="00846975" w:rsidTr="00846975">
        <w:tc>
          <w:tcPr>
            <w:tcW w:w="3190" w:type="dxa"/>
          </w:tcPr>
          <w:p w:rsidR="00846975" w:rsidRPr="00846975" w:rsidRDefault="00846975" w:rsidP="00C540E7">
            <w:pPr>
              <w:rPr>
                <w:rFonts w:ascii="Tahoma" w:hAnsi="Tahoma" w:cs="Tahoma"/>
                <w:sz w:val="24"/>
                <w:szCs w:val="24"/>
              </w:rPr>
            </w:pPr>
            <w:r w:rsidRPr="00846975">
              <w:rPr>
                <w:rFonts w:ascii="Tahoma" w:hAnsi="Tahoma" w:cs="Tahoma"/>
                <w:sz w:val="24"/>
                <w:szCs w:val="24"/>
              </w:rPr>
              <w:t>-гордо реет</w:t>
            </w:r>
          </w:p>
          <w:p w:rsidR="00846975" w:rsidRDefault="00846975" w:rsidP="00C540E7">
            <w:pPr>
              <w:rPr>
                <w:rFonts w:ascii="Tahoma" w:hAnsi="Tahoma" w:cs="Tahoma"/>
                <w:sz w:val="32"/>
                <w:szCs w:val="32"/>
              </w:rPr>
            </w:pPr>
            <w:r w:rsidRPr="00846975">
              <w:rPr>
                <w:rFonts w:ascii="Tahoma" w:hAnsi="Tahoma" w:cs="Tahoma"/>
                <w:sz w:val="24"/>
                <w:szCs w:val="24"/>
              </w:rPr>
              <w:t xml:space="preserve">-чёрной молнии </w:t>
            </w:r>
            <w:proofErr w:type="gramStart"/>
            <w:r w:rsidRPr="00846975">
              <w:rPr>
                <w:rFonts w:ascii="Tahoma" w:hAnsi="Tahoma" w:cs="Tahoma"/>
                <w:sz w:val="24"/>
                <w:szCs w:val="24"/>
              </w:rPr>
              <w:t>подобный</w:t>
            </w:r>
            <w:proofErr w:type="gramEnd"/>
          </w:p>
        </w:tc>
        <w:tc>
          <w:tcPr>
            <w:tcW w:w="3190" w:type="dxa"/>
          </w:tcPr>
          <w:p w:rsidR="00846975" w:rsidRPr="00846975" w:rsidRDefault="00846975" w:rsidP="00C540E7">
            <w:pPr>
              <w:rPr>
                <w:rFonts w:ascii="Tahoma" w:hAnsi="Tahoma" w:cs="Tahoma"/>
                <w:sz w:val="24"/>
                <w:szCs w:val="24"/>
              </w:rPr>
            </w:pPr>
            <w:r w:rsidRPr="00846975">
              <w:rPr>
                <w:rFonts w:ascii="Tahoma" w:hAnsi="Tahoma" w:cs="Tahoma"/>
                <w:sz w:val="24"/>
                <w:szCs w:val="24"/>
              </w:rPr>
              <w:t>-ветер тучи собирает</w:t>
            </w:r>
          </w:p>
        </w:tc>
        <w:tc>
          <w:tcPr>
            <w:tcW w:w="3191" w:type="dxa"/>
          </w:tcPr>
          <w:p w:rsidR="00846975" w:rsidRDefault="0094690C" w:rsidP="00C540E7">
            <w:pPr>
              <w:rPr>
                <w:rFonts w:ascii="Tahoma" w:hAnsi="Tahoma" w:cs="Tahoma"/>
                <w:sz w:val="32"/>
                <w:szCs w:val="32"/>
              </w:rPr>
            </w:pPr>
            <w:r>
              <w:rPr>
                <w:rFonts w:ascii="Tahoma" w:hAnsi="Tahoma" w:cs="Tahoma"/>
                <w:sz w:val="32"/>
                <w:szCs w:val="32"/>
              </w:rPr>
              <w:t>и т.д.</w:t>
            </w:r>
          </w:p>
        </w:tc>
      </w:tr>
    </w:tbl>
    <w:p w:rsidR="00846975" w:rsidRDefault="00846975" w:rsidP="00C540E7">
      <w:pPr>
        <w:rPr>
          <w:rFonts w:ascii="Tahoma" w:hAnsi="Tahoma" w:cs="Tahoma"/>
          <w:sz w:val="32"/>
          <w:szCs w:val="32"/>
        </w:rPr>
      </w:pPr>
    </w:p>
    <w:p w:rsidR="0094690C" w:rsidRDefault="0094690C" w:rsidP="0094690C">
      <w:pPr>
        <w:pStyle w:val="a3"/>
        <w:numPr>
          <w:ilvl w:val="0"/>
          <w:numId w:val="4"/>
        </w:numPr>
        <w:rPr>
          <w:rFonts w:ascii="Tahoma" w:hAnsi="Tahoma" w:cs="Tahoma"/>
          <w:sz w:val="36"/>
          <w:szCs w:val="36"/>
        </w:rPr>
      </w:pPr>
      <w:r>
        <w:rPr>
          <w:rFonts w:ascii="Tahoma" w:hAnsi="Tahoma" w:cs="Tahoma"/>
          <w:sz w:val="36"/>
          <w:szCs w:val="36"/>
        </w:rPr>
        <w:t>Написание сочинения-миниатюры</w:t>
      </w:r>
    </w:p>
    <w:p w:rsidR="0094690C" w:rsidRPr="000137C2" w:rsidRDefault="0094690C" w:rsidP="000137C2">
      <w:pPr>
        <w:ind w:left="360"/>
        <w:rPr>
          <w:rFonts w:ascii="Tahoma" w:hAnsi="Tahoma" w:cs="Tahoma"/>
          <w:sz w:val="32"/>
          <w:szCs w:val="32"/>
        </w:rPr>
      </w:pPr>
      <w:r w:rsidRPr="000137C2">
        <w:rPr>
          <w:rFonts w:ascii="Tahoma" w:hAnsi="Tahoma" w:cs="Tahoma"/>
          <w:sz w:val="32"/>
          <w:szCs w:val="32"/>
        </w:rPr>
        <w:t>Делим учеников на три варианта. Каждый вариант пишет работу по одной из тем:</w:t>
      </w:r>
    </w:p>
    <w:p w:rsidR="0094690C" w:rsidRDefault="0094690C" w:rsidP="0094690C">
      <w:pPr>
        <w:pStyle w:val="a3"/>
        <w:ind w:left="1080"/>
        <w:rPr>
          <w:rFonts w:ascii="Tahoma" w:hAnsi="Tahoma" w:cs="Tahoma"/>
          <w:sz w:val="32"/>
          <w:szCs w:val="32"/>
        </w:rPr>
      </w:pPr>
      <w:r>
        <w:rPr>
          <w:rFonts w:ascii="Tahoma" w:hAnsi="Tahoma" w:cs="Tahoma"/>
          <w:sz w:val="32"/>
          <w:szCs w:val="32"/>
        </w:rPr>
        <w:t>- Образ Буревестника в «Песне…» М.Горького</w:t>
      </w:r>
    </w:p>
    <w:p w:rsidR="00846975" w:rsidRDefault="0094690C" w:rsidP="0094690C">
      <w:pPr>
        <w:pStyle w:val="a3"/>
        <w:ind w:left="1080"/>
        <w:rPr>
          <w:rFonts w:ascii="Tahoma" w:hAnsi="Tahoma" w:cs="Tahoma"/>
          <w:sz w:val="32"/>
          <w:szCs w:val="32"/>
        </w:rPr>
      </w:pPr>
      <w:r>
        <w:rPr>
          <w:rFonts w:ascii="Tahoma" w:hAnsi="Tahoma" w:cs="Tahoma"/>
          <w:sz w:val="32"/>
          <w:szCs w:val="32"/>
        </w:rPr>
        <w:t>-</w:t>
      </w:r>
      <w:r w:rsidRPr="0094690C">
        <w:rPr>
          <w:rFonts w:ascii="Tahoma" w:hAnsi="Tahoma" w:cs="Tahoma"/>
          <w:sz w:val="36"/>
          <w:szCs w:val="36"/>
        </w:rPr>
        <w:t xml:space="preserve"> </w:t>
      </w:r>
      <w:r>
        <w:rPr>
          <w:rFonts w:ascii="Tahoma" w:hAnsi="Tahoma" w:cs="Tahoma"/>
          <w:sz w:val="32"/>
          <w:szCs w:val="32"/>
        </w:rPr>
        <w:t>Образ бури в «Песне…» М.Горького</w:t>
      </w:r>
    </w:p>
    <w:p w:rsidR="0094690C" w:rsidRDefault="0094690C" w:rsidP="0094690C">
      <w:pPr>
        <w:pStyle w:val="a3"/>
        <w:ind w:left="1080"/>
        <w:rPr>
          <w:rFonts w:ascii="Tahoma" w:hAnsi="Tahoma" w:cs="Tahoma"/>
          <w:sz w:val="32"/>
          <w:szCs w:val="32"/>
        </w:rPr>
      </w:pPr>
      <w:r>
        <w:rPr>
          <w:rFonts w:ascii="Tahoma" w:hAnsi="Tahoma" w:cs="Tahoma"/>
          <w:sz w:val="32"/>
          <w:szCs w:val="32"/>
        </w:rPr>
        <w:t>- Образы птиц в «Песне…» М.Горького</w:t>
      </w:r>
    </w:p>
    <w:p w:rsidR="0094690C" w:rsidRDefault="000137C2" w:rsidP="0094690C">
      <w:pPr>
        <w:rPr>
          <w:rFonts w:ascii="Tahoma" w:hAnsi="Tahoma" w:cs="Tahoma"/>
          <w:sz w:val="36"/>
          <w:szCs w:val="36"/>
        </w:rPr>
      </w:pPr>
      <w:r>
        <w:rPr>
          <w:rFonts w:ascii="Tahoma" w:hAnsi="Tahoma" w:cs="Tahoma"/>
          <w:sz w:val="36"/>
          <w:szCs w:val="36"/>
        </w:rPr>
        <w:t xml:space="preserve">   5.   Проверка письменных работ (зачитываются 3-4 работы)</w:t>
      </w:r>
    </w:p>
    <w:p w:rsidR="000137C2" w:rsidRDefault="000137C2" w:rsidP="0094690C">
      <w:pPr>
        <w:rPr>
          <w:rFonts w:ascii="Tahoma" w:hAnsi="Tahoma" w:cs="Tahoma"/>
          <w:sz w:val="36"/>
          <w:szCs w:val="36"/>
        </w:rPr>
      </w:pPr>
      <w:r>
        <w:rPr>
          <w:rFonts w:ascii="Tahoma" w:hAnsi="Tahoma" w:cs="Tahoma"/>
          <w:sz w:val="36"/>
          <w:szCs w:val="36"/>
        </w:rPr>
        <w:lastRenderedPageBreak/>
        <w:t xml:space="preserve">   6.   </w:t>
      </w:r>
      <w:r w:rsidR="000D7776">
        <w:rPr>
          <w:rFonts w:ascii="Tahoma" w:hAnsi="Tahoma" w:cs="Tahoma"/>
          <w:sz w:val="36"/>
          <w:szCs w:val="36"/>
        </w:rPr>
        <w:t>Работа с аудиоматериалами (п</w:t>
      </w:r>
      <w:r>
        <w:rPr>
          <w:rFonts w:ascii="Tahoma" w:hAnsi="Tahoma" w:cs="Tahoma"/>
          <w:sz w:val="36"/>
          <w:szCs w:val="36"/>
        </w:rPr>
        <w:t>опытка «почувствовать» эпоху Горького</w:t>
      </w:r>
      <w:r w:rsidR="000D7776">
        <w:rPr>
          <w:rFonts w:ascii="Tahoma" w:hAnsi="Tahoma" w:cs="Tahoma"/>
          <w:sz w:val="36"/>
          <w:szCs w:val="36"/>
        </w:rPr>
        <w:t>)</w:t>
      </w:r>
      <w:r>
        <w:rPr>
          <w:rFonts w:ascii="Tahoma" w:hAnsi="Tahoma" w:cs="Tahoma"/>
          <w:sz w:val="36"/>
          <w:szCs w:val="36"/>
        </w:rPr>
        <w:t>.</w:t>
      </w:r>
    </w:p>
    <w:p w:rsidR="000137C2" w:rsidRDefault="000137C2" w:rsidP="00261963">
      <w:pPr>
        <w:spacing w:after="0"/>
        <w:rPr>
          <w:rFonts w:ascii="Tahoma" w:hAnsi="Tahoma" w:cs="Tahoma"/>
          <w:sz w:val="32"/>
          <w:szCs w:val="32"/>
        </w:rPr>
      </w:pPr>
      <w:r>
        <w:rPr>
          <w:rFonts w:ascii="Tahoma" w:hAnsi="Tahoma" w:cs="Tahoma"/>
          <w:sz w:val="32"/>
          <w:szCs w:val="32"/>
        </w:rPr>
        <w:t>- Скажите, почему данная тема так волновала писателя?</w:t>
      </w:r>
    </w:p>
    <w:p w:rsidR="000137C2" w:rsidRDefault="000137C2" w:rsidP="00261963">
      <w:pPr>
        <w:spacing w:after="0"/>
        <w:rPr>
          <w:rFonts w:ascii="Tahoma" w:hAnsi="Tahoma" w:cs="Tahoma"/>
          <w:sz w:val="32"/>
          <w:szCs w:val="32"/>
        </w:rPr>
      </w:pPr>
      <w:r>
        <w:rPr>
          <w:rFonts w:ascii="Tahoma" w:hAnsi="Tahoma" w:cs="Tahoma"/>
          <w:sz w:val="32"/>
          <w:szCs w:val="32"/>
        </w:rPr>
        <w:t>- Чтобы лучше почувствовать время, я хочу показать вам небольшой видеоролик</w:t>
      </w:r>
      <w:r w:rsidR="00261963">
        <w:rPr>
          <w:rFonts w:ascii="Tahoma" w:hAnsi="Tahoma" w:cs="Tahoma"/>
          <w:sz w:val="32"/>
          <w:szCs w:val="32"/>
        </w:rPr>
        <w:t xml:space="preserve"> (вместо ролика могут звучать просто записи песен того времени).</w:t>
      </w:r>
    </w:p>
    <w:p w:rsidR="00261963" w:rsidRDefault="00261963" w:rsidP="0094690C">
      <w:pPr>
        <w:rPr>
          <w:rFonts w:ascii="Tahoma" w:hAnsi="Tahoma" w:cs="Tahoma"/>
          <w:sz w:val="32"/>
          <w:szCs w:val="32"/>
        </w:rPr>
      </w:pPr>
      <w:r>
        <w:rPr>
          <w:rFonts w:ascii="Tahoma" w:hAnsi="Tahoma" w:cs="Tahoma"/>
          <w:sz w:val="32"/>
          <w:szCs w:val="32"/>
        </w:rPr>
        <w:t xml:space="preserve">Видеоролик состоит из песен и картинок, подобранных по теме песни. Нарезка сделана в программе </w:t>
      </w:r>
      <w:proofErr w:type="spellStart"/>
      <w:r w:rsidRPr="00261963">
        <w:rPr>
          <w:rFonts w:ascii="Tahoma" w:hAnsi="Tahoma" w:cs="Tahoma"/>
          <w:sz w:val="32"/>
          <w:szCs w:val="32"/>
        </w:rPr>
        <w:t>Movie</w:t>
      </w:r>
      <w:proofErr w:type="spellEnd"/>
      <w:r w:rsidRPr="00261963">
        <w:rPr>
          <w:rFonts w:ascii="Tahoma" w:hAnsi="Tahoma" w:cs="Tahoma"/>
          <w:sz w:val="32"/>
          <w:szCs w:val="32"/>
        </w:rPr>
        <w:t xml:space="preserve"> </w:t>
      </w:r>
      <w:proofErr w:type="spellStart"/>
      <w:r w:rsidRPr="00261963">
        <w:rPr>
          <w:rFonts w:ascii="Tahoma" w:hAnsi="Tahoma" w:cs="Tahoma"/>
          <w:sz w:val="32"/>
          <w:szCs w:val="32"/>
        </w:rPr>
        <w:t>Maker</w:t>
      </w:r>
      <w:proofErr w:type="spellEnd"/>
      <w:r>
        <w:rPr>
          <w:rFonts w:ascii="Tahoma" w:hAnsi="Tahoma" w:cs="Tahoma"/>
          <w:sz w:val="32"/>
          <w:szCs w:val="32"/>
        </w:rPr>
        <w:t>.</w:t>
      </w:r>
    </w:p>
    <w:p w:rsidR="00261963" w:rsidRDefault="00261963" w:rsidP="00261963">
      <w:pPr>
        <w:spacing w:after="0"/>
        <w:rPr>
          <w:rFonts w:ascii="Tahoma" w:hAnsi="Tahoma" w:cs="Tahoma"/>
          <w:sz w:val="32"/>
          <w:szCs w:val="32"/>
        </w:rPr>
      </w:pPr>
      <w:r>
        <w:rPr>
          <w:rFonts w:ascii="Tahoma" w:hAnsi="Tahoma" w:cs="Tahoma"/>
          <w:sz w:val="32"/>
          <w:szCs w:val="32"/>
        </w:rPr>
        <w:t>Я рекомендую следующие песни:</w:t>
      </w:r>
    </w:p>
    <w:p w:rsidR="00261963" w:rsidRDefault="00261963" w:rsidP="00261963">
      <w:pPr>
        <w:spacing w:after="0"/>
        <w:rPr>
          <w:rFonts w:ascii="Tahoma" w:hAnsi="Tahoma" w:cs="Tahoma"/>
          <w:sz w:val="32"/>
          <w:szCs w:val="32"/>
        </w:rPr>
      </w:pPr>
      <w:r>
        <w:rPr>
          <w:rFonts w:ascii="Tahoma" w:hAnsi="Tahoma" w:cs="Tahoma"/>
          <w:sz w:val="32"/>
          <w:szCs w:val="32"/>
        </w:rPr>
        <w:t>- «Варшавянка» (1905г.)</w:t>
      </w:r>
    </w:p>
    <w:p w:rsidR="00261963" w:rsidRDefault="00261963" w:rsidP="00261963">
      <w:pPr>
        <w:spacing w:after="0"/>
        <w:rPr>
          <w:rFonts w:ascii="Tahoma" w:hAnsi="Tahoma" w:cs="Tahoma"/>
          <w:sz w:val="32"/>
          <w:szCs w:val="32"/>
        </w:rPr>
      </w:pPr>
      <w:r>
        <w:rPr>
          <w:rFonts w:ascii="Tahoma" w:hAnsi="Tahoma" w:cs="Tahoma"/>
          <w:sz w:val="32"/>
          <w:szCs w:val="32"/>
        </w:rPr>
        <w:t>- «Смело, товарищи, в ногу…» (1918г.)</w:t>
      </w:r>
    </w:p>
    <w:p w:rsidR="00261963" w:rsidRDefault="00261963" w:rsidP="00261963">
      <w:pPr>
        <w:spacing w:after="0"/>
        <w:rPr>
          <w:rFonts w:ascii="Tahoma" w:hAnsi="Tahoma" w:cs="Tahoma"/>
          <w:sz w:val="32"/>
          <w:szCs w:val="32"/>
        </w:rPr>
      </w:pPr>
      <w:r>
        <w:rPr>
          <w:rFonts w:ascii="Tahoma" w:hAnsi="Tahoma" w:cs="Tahoma"/>
          <w:sz w:val="32"/>
          <w:szCs w:val="32"/>
        </w:rPr>
        <w:t>- «Песня коммуны» (1920г.)</w:t>
      </w:r>
    </w:p>
    <w:p w:rsidR="00261963" w:rsidRDefault="00261963" w:rsidP="00261963">
      <w:pPr>
        <w:spacing w:after="0"/>
        <w:rPr>
          <w:rFonts w:ascii="Tahoma" w:hAnsi="Tahoma" w:cs="Tahoma"/>
          <w:sz w:val="32"/>
          <w:szCs w:val="32"/>
        </w:rPr>
      </w:pPr>
      <w:r>
        <w:rPr>
          <w:rFonts w:ascii="Tahoma" w:hAnsi="Tahoma" w:cs="Tahoma"/>
          <w:sz w:val="32"/>
          <w:szCs w:val="32"/>
        </w:rPr>
        <w:t>- «Мы кузнецы…» (1920г.)</w:t>
      </w:r>
    </w:p>
    <w:p w:rsidR="00261963" w:rsidRDefault="00261963" w:rsidP="00261963">
      <w:pPr>
        <w:spacing w:after="0"/>
        <w:rPr>
          <w:rFonts w:ascii="Tahoma" w:hAnsi="Tahoma" w:cs="Tahoma"/>
          <w:sz w:val="32"/>
          <w:szCs w:val="32"/>
        </w:rPr>
      </w:pPr>
      <w:r>
        <w:rPr>
          <w:rFonts w:ascii="Tahoma" w:hAnsi="Tahoma" w:cs="Tahoma"/>
          <w:sz w:val="32"/>
          <w:szCs w:val="32"/>
        </w:rPr>
        <w:t>- «Взвейтесь кострами синие ночи…» (1922г.)</w:t>
      </w:r>
    </w:p>
    <w:p w:rsidR="00261963" w:rsidRPr="00261963" w:rsidRDefault="00261963" w:rsidP="00261963">
      <w:pPr>
        <w:spacing w:after="0"/>
        <w:rPr>
          <w:rFonts w:ascii="Tahoma" w:hAnsi="Tahoma" w:cs="Tahoma"/>
          <w:b/>
          <w:sz w:val="32"/>
          <w:szCs w:val="32"/>
        </w:rPr>
      </w:pPr>
      <w:r w:rsidRPr="00261963">
        <w:rPr>
          <w:rFonts w:ascii="Tahoma" w:hAnsi="Tahoma" w:cs="Tahoma"/>
          <w:b/>
          <w:sz w:val="32"/>
          <w:szCs w:val="32"/>
        </w:rPr>
        <w:t>Вопросы:</w:t>
      </w:r>
    </w:p>
    <w:p w:rsidR="00261963" w:rsidRDefault="00261963" w:rsidP="00261963">
      <w:pPr>
        <w:spacing w:after="0"/>
        <w:rPr>
          <w:rFonts w:ascii="Tahoma" w:hAnsi="Tahoma" w:cs="Tahoma"/>
          <w:sz w:val="32"/>
          <w:szCs w:val="32"/>
        </w:rPr>
      </w:pPr>
      <w:r>
        <w:rPr>
          <w:rFonts w:ascii="Tahoma" w:hAnsi="Tahoma" w:cs="Tahoma"/>
          <w:sz w:val="32"/>
          <w:szCs w:val="32"/>
        </w:rPr>
        <w:t>- Что вам хочется делать под эти песни?</w:t>
      </w:r>
    </w:p>
    <w:p w:rsidR="00261963" w:rsidRDefault="00261963" w:rsidP="00261963">
      <w:pPr>
        <w:spacing w:after="0"/>
        <w:rPr>
          <w:rFonts w:ascii="Tahoma" w:hAnsi="Tahoma" w:cs="Tahoma"/>
          <w:sz w:val="32"/>
          <w:szCs w:val="32"/>
        </w:rPr>
      </w:pPr>
      <w:r>
        <w:rPr>
          <w:rFonts w:ascii="Tahoma" w:hAnsi="Tahoma" w:cs="Tahoma"/>
          <w:sz w:val="32"/>
          <w:szCs w:val="32"/>
        </w:rPr>
        <w:t>- Почему именно такие песни родились в это время?</w:t>
      </w:r>
    </w:p>
    <w:p w:rsidR="000D7776" w:rsidRDefault="000D7776" w:rsidP="00261963">
      <w:pPr>
        <w:spacing w:after="0"/>
        <w:rPr>
          <w:rFonts w:ascii="Tahoma" w:hAnsi="Tahoma" w:cs="Tahoma"/>
          <w:sz w:val="32"/>
          <w:szCs w:val="32"/>
        </w:rPr>
      </w:pPr>
      <w:r>
        <w:rPr>
          <w:rFonts w:ascii="Tahoma" w:hAnsi="Tahoma" w:cs="Tahoma"/>
          <w:sz w:val="32"/>
          <w:szCs w:val="32"/>
        </w:rPr>
        <w:t>- Какой вам представляется данная эпоха?</w:t>
      </w:r>
    </w:p>
    <w:p w:rsidR="000D7776" w:rsidRDefault="000D7776" w:rsidP="00261963">
      <w:pPr>
        <w:spacing w:after="0"/>
        <w:rPr>
          <w:rFonts w:ascii="Tahoma" w:hAnsi="Tahoma" w:cs="Tahoma"/>
          <w:sz w:val="32"/>
          <w:szCs w:val="32"/>
        </w:rPr>
      </w:pPr>
      <w:r>
        <w:rPr>
          <w:rFonts w:ascii="Tahoma" w:hAnsi="Tahoma" w:cs="Tahoma"/>
          <w:sz w:val="32"/>
          <w:szCs w:val="32"/>
        </w:rPr>
        <w:t>- Какими вы представляете людей того времени?</w:t>
      </w:r>
    </w:p>
    <w:p w:rsidR="000D7776" w:rsidRDefault="000D7776" w:rsidP="00261963">
      <w:pPr>
        <w:spacing w:after="0"/>
        <w:rPr>
          <w:rFonts w:ascii="Tahoma" w:hAnsi="Tahoma" w:cs="Tahoma"/>
          <w:sz w:val="32"/>
          <w:szCs w:val="32"/>
        </w:rPr>
      </w:pPr>
    </w:p>
    <w:p w:rsidR="000D7776" w:rsidRDefault="000D7776" w:rsidP="000D7776">
      <w:pPr>
        <w:spacing w:after="0"/>
        <w:rPr>
          <w:rFonts w:ascii="Tahoma" w:hAnsi="Tahoma" w:cs="Tahoma"/>
          <w:sz w:val="36"/>
          <w:szCs w:val="36"/>
        </w:rPr>
      </w:pPr>
      <w:r>
        <w:rPr>
          <w:rFonts w:ascii="Tahoma" w:hAnsi="Tahoma" w:cs="Tahoma"/>
          <w:sz w:val="32"/>
          <w:szCs w:val="32"/>
        </w:rPr>
        <w:t xml:space="preserve">  7. </w:t>
      </w:r>
      <w:r w:rsidRPr="000D7776">
        <w:rPr>
          <w:rFonts w:ascii="Tahoma" w:hAnsi="Tahoma" w:cs="Tahoma"/>
          <w:sz w:val="36"/>
          <w:szCs w:val="36"/>
        </w:rPr>
        <w:t>Работа с текстами из «Несвоевременных мыслей»</w:t>
      </w:r>
      <w:r>
        <w:rPr>
          <w:rFonts w:ascii="Tahoma" w:hAnsi="Tahoma" w:cs="Tahoma"/>
          <w:sz w:val="36"/>
          <w:szCs w:val="36"/>
        </w:rPr>
        <w:t xml:space="preserve"> (работа в группах)</w:t>
      </w:r>
      <w:r w:rsidRPr="000D7776">
        <w:rPr>
          <w:rFonts w:ascii="Tahoma" w:hAnsi="Tahoma" w:cs="Tahoma"/>
          <w:sz w:val="36"/>
          <w:szCs w:val="36"/>
        </w:rPr>
        <w:t>.</w:t>
      </w:r>
    </w:p>
    <w:p w:rsidR="000D7776" w:rsidRDefault="000D7776" w:rsidP="000D7776">
      <w:pPr>
        <w:spacing w:after="0"/>
        <w:rPr>
          <w:rFonts w:ascii="Tahoma" w:hAnsi="Tahoma" w:cs="Tahoma"/>
          <w:sz w:val="32"/>
          <w:szCs w:val="32"/>
        </w:rPr>
      </w:pPr>
      <w:r>
        <w:rPr>
          <w:rFonts w:ascii="Tahoma" w:hAnsi="Tahoma" w:cs="Tahoma"/>
          <w:sz w:val="32"/>
          <w:szCs w:val="32"/>
        </w:rPr>
        <w:t>- Прочитайте и обсудите в группе те</w:t>
      </w:r>
      <w:proofErr w:type="gramStart"/>
      <w:r>
        <w:rPr>
          <w:rFonts w:ascii="Tahoma" w:hAnsi="Tahoma" w:cs="Tahoma"/>
          <w:sz w:val="32"/>
          <w:szCs w:val="32"/>
        </w:rPr>
        <w:t>кст ст</w:t>
      </w:r>
      <w:proofErr w:type="gramEnd"/>
      <w:r>
        <w:rPr>
          <w:rFonts w:ascii="Tahoma" w:hAnsi="Tahoma" w:cs="Tahoma"/>
          <w:sz w:val="32"/>
          <w:szCs w:val="32"/>
        </w:rPr>
        <w:t>атьи</w:t>
      </w:r>
      <w:r w:rsidR="00EF7FE8">
        <w:rPr>
          <w:rFonts w:ascii="Tahoma" w:hAnsi="Tahoma" w:cs="Tahoma"/>
          <w:sz w:val="32"/>
          <w:szCs w:val="32"/>
        </w:rPr>
        <w:t>.</w:t>
      </w:r>
    </w:p>
    <w:p w:rsidR="00EF7FE8" w:rsidRDefault="00EF7FE8" w:rsidP="000D7776">
      <w:pPr>
        <w:spacing w:after="0"/>
        <w:rPr>
          <w:rFonts w:ascii="Tahoma" w:hAnsi="Tahoma" w:cs="Tahoma"/>
          <w:sz w:val="32"/>
          <w:szCs w:val="32"/>
        </w:rPr>
      </w:pPr>
      <w:r>
        <w:rPr>
          <w:rFonts w:ascii="Tahoma" w:hAnsi="Tahoma" w:cs="Tahoma"/>
          <w:sz w:val="32"/>
          <w:szCs w:val="32"/>
        </w:rPr>
        <w:t>- Когда она была написана, чему посвящена и что в ней писатель говорит о революции?</w:t>
      </w:r>
    </w:p>
    <w:p w:rsidR="00EF7FE8" w:rsidRDefault="00EF7FE8" w:rsidP="000D7776">
      <w:pPr>
        <w:spacing w:after="0"/>
        <w:rPr>
          <w:rFonts w:ascii="Tahoma" w:hAnsi="Tahoma" w:cs="Tahoma"/>
          <w:sz w:val="32"/>
          <w:szCs w:val="32"/>
        </w:rPr>
      </w:pPr>
      <w:r>
        <w:rPr>
          <w:rFonts w:ascii="Tahoma" w:hAnsi="Tahoma" w:cs="Tahoma"/>
          <w:sz w:val="32"/>
          <w:szCs w:val="32"/>
        </w:rPr>
        <w:t>- Из группы выберите одного отвечающего.</w:t>
      </w:r>
    </w:p>
    <w:p w:rsidR="00EF7FE8" w:rsidRDefault="00EF7FE8" w:rsidP="000D7776">
      <w:pPr>
        <w:spacing w:after="0"/>
        <w:rPr>
          <w:rFonts w:ascii="Tahoma" w:hAnsi="Tahoma" w:cs="Tahoma"/>
          <w:sz w:val="32"/>
          <w:szCs w:val="32"/>
        </w:rPr>
      </w:pPr>
      <w:r>
        <w:rPr>
          <w:rFonts w:ascii="Tahoma" w:hAnsi="Tahoma" w:cs="Tahoma"/>
          <w:sz w:val="32"/>
          <w:szCs w:val="32"/>
        </w:rPr>
        <w:t xml:space="preserve">  </w:t>
      </w:r>
    </w:p>
    <w:p w:rsidR="00EF7FE8" w:rsidRPr="00EF7FE8" w:rsidRDefault="00EF7FE8" w:rsidP="000D7776">
      <w:pPr>
        <w:spacing w:after="0"/>
        <w:rPr>
          <w:rFonts w:ascii="Tahoma" w:hAnsi="Tahoma" w:cs="Tahoma"/>
          <w:sz w:val="36"/>
          <w:szCs w:val="36"/>
        </w:rPr>
      </w:pPr>
      <w:r>
        <w:rPr>
          <w:rFonts w:ascii="Tahoma" w:hAnsi="Tahoma" w:cs="Tahoma"/>
          <w:sz w:val="32"/>
          <w:szCs w:val="32"/>
        </w:rPr>
        <w:t xml:space="preserve">  8</w:t>
      </w:r>
      <w:r w:rsidRPr="00EF7FE8">
        <w:rPr>
          <w:rFonts w:ascii="Tahoma" w:hAnsi="Tahoma" w:cs="Tahoma"/>
          <w:sz w:val="36"/>
          <w:szCs w:val="36"/>
        </w:rPr>
        <w:t>. Ответы групп.</w:t>
      </w:r>
    </w:p>
    <w:p w:rsidR="000D7776" w:rsidRDefault="00EF7FE8" w:rsidP="000D7776">
      <w:pPr>
        <w:spacing w:after="0"/>
        <w:rPr>
          <w:rFonts w:ascii="Tahoma" w:hAnsi="Tahoma" w:cs="Tahoma"/>
          <w:sz w:val="32"/>
          <w:szCs w:val="32"/>
        </w:rPr>
      </w:pPr>
      <w:r>
        <w:rPr>
          <w:rFonts w:ascii="Tahoma" w:hAnsi="Tahoma" w:cs="Tahoma"/>
          <w:sz w:val="32"/>
          <w:szCs w:val="32"/>
        </w:rPr>
        <w:t>Опрос ведём в порядке хронологии написания статей Горького (за неделю до революции, за 2 дня, через неделю после революции).</w:t>
      </w:r>
    </w:p>
    <w:p w:rsidR="000D7776" w:rsidRDefault="00EF7FE8" w:rsidP="00261963">
      <w:pPr>
        <w:spacing w:after="0"/>
        <w:rPr>
          <w:rFonts w:ascii="Tahoma" w:hAnsi="Tahoma" w:cs="Tahoma"/>
          <w:sz w:val="32"/>
          <w:szCs w:val="32"/>
        </w:rPr>
      </w:pPr>
      <w:r>
        <w:rPr>
          <w:rFonts w:ascii="Tahoma" w:hAnsi="Tahoma" w:cs="Tahoma"/>
          <w:sz w:val="32"/>
          <w:szCs w:val="32"/>
        </w:rPr>
        <w:lastRenderedPageBreak/>
        <w:t xml:space="preserve">   9. </w:t>
      </w:r>
      <w:r w:rsidRPr="00EF7FE8">
        <w:rPr>
          <w:rFonts w:ascii="Tahoma" w:hAnsi="Tahoma" w:cs="Tahoma"/>
          <w:sz w:val="36"/>
          <w:szCs w:val="36"/>
        </w:rPr>
        <w:t>Рефлексия.</w:t>
      </w:r>
    </w:p>
    <w:p w:rsidR="00EF7FE8" w:rsidRDefault="00EF7FE8" w:rsidP="00261963">
      <w:pPr>
        <w:spacing w:after="0"/>
        <w:rPr>
          <w:rFonts w:ascii="Tahoma" w:hAnsi="Tahoma" w:cs="Tahoma"/>
          <w:sz w:val="32"/>
          <w:szCs w:val="32"/>
        </w:rPr>
      </w:pPr>
      <w:r>
        <w:rPr>
          <w:rFonts w:ascii="Tahoma" w:hAnsi="Tahoma" w:cs="Tahoma"/>
          <w:sz w:val="32"/>
          <w:szCs w:val="32"/>
        </w:rPr>
        <w:t>- Поделитесь своими мыслями и ощущениями после прочтения статей.</w:t>
      </w:r>
    </w:p>
    <w:p w:rsidR="00EF7FE8" w:rsidRDefault="00EF7FE8" w:rsidP="00261963">
      <w:pPr>
        <w:spacing w:after="0"/>
        <w:rPr>
          <w:rFonts w:ascii="Tahoma" w:hAnsi="Tahoma" w:cs="Tahoma"/>
          <w:sz w:val="32"/>
          <w:szCs w:val="32"/>
        </w:rPr>
      </w:pPr>
      <w:r>
        <w:rPr>
          <w:rFonts w:ascii="Tahoma" w:hAnsi="Tahoma" w:cs="Tahoma"/>
          <w:sz w:val="32"/>
          <w:szCs w:val="32"/>
        </w:rPr>
        <w:t>- Какое изменение в название темы мы могли бы внести? (поставить в название вопросительный знак)</w:t>
      </w:r>
    </w:p>
    <w:p w:rsidR="00EF7FE8" w:rsidRDefault="00EF7FE8" w:rsidP="00261963">
      <w:pPr>
        <w:spacing w:after="0"/>
        <w:rPr>
          <w:rFonts w:ascii="Tahoma" w:hAnsi="Tahoma" w:cs="Tahoma"/>
          <w:sz w:val="32"/>
          <w:szCs w:val="32"/>
        </w:rPr>
      </w:pPr>
    </w:p>
    <w:p w:rsidR="00EF7FE8" w:rsidRDefault="00EF7FE8" w:rsidP="00261963">
      <w:pPr>
        <w:spacing w:after="0"/>
        <w:rPr>
          <w:rFonts w:ascii="Tahoma" w:hAnsi="Tahoma" w:cs="Tahoma"/>
          <w:sz w:val="32"/>
          <w:szCs w:val="32"/>
        </w:rPr>
      </w:pPr>
      <w:r>
        <w:rPr>
          <w:rFonts w:ascii="Tahoma" w:hAnsi="Tahoma" w:cs="Tahoma"/>
          <w:sz w:val="32"/>
          <w:szCs w:val="32"/>
        </w:rPr>
        <w:t xml:space="preserve">  10. Домашнее задание.</w:t>
      </w:r>
    </w:p>
    <w:p w:rsidR="00EF7FE8" w:rsidRDefault="00EF7FE8" w:rsidP="00261963">
      <w:pPr>
        <w:spacing w:after="0"/>
        <w:rPr>
          <w:rFonts w:ascii="Tahoma" w:hAnsi="Tahoma" w:cs="Tahoma"/>
          <w:sz w:val="32"/>
          <w:szCs w:val="32"/>
        </w:rPr>
      </w:pPr>
      <w:r>
        <w:rPr>
          <w:rFonts w:ascii="Tahoma" w:hAnsi="Tahoma" w:cs="Tahoma"/>
          <w:sz w:val="32"/>
          <w:szCs w:val="32"/>
        </w:rPr>
        <w:t xml:space="preserve"> Я предлагаю вам ещё раз подумать о том, что происходило на уроке и написать рассуждение по теме «М.Горький – «буревестник революции»?</w:t>
      </w:r>
    </w:p>
    <w:p w:rsidR="000137C2" w:rsidRPr="000137C2" w:rsidRDefault="000137C2" w:rsidP="0094690C">
      <w:pPr>
        <w:rPr>
          <w:rFonts w:ascii="Tahoma" w:hAnsi="Tahoma" w:cs="Tahoma"/>
          <w:sz w:val="32"/>
          <w:szCs w:val="32"/>
        </w:rPr>
      </w:pPr>
    </w:p>
    <w:sectPr w:rsidR="000137C2" w:rsidRPr="000137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AE360B"/>
    <w:multiLevelType w:val="hybridMultilevel"/>
    <w:tmpl w:val="C254AE1C"/>
    <w:lvl w:ilvl="0" w:tplc="5B82099A">
      <w:start w:val="1"/>
      <w:numFmt w:val="decimal"/>
      <w:lvlText w:val="%1."/>
      <w:lvlJc w:val="left"/>
      <w:pPr>
        <w:ind w:left="180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2CC968E4"/>
    <w:multiLevelType w:val="hybridMultilevel"/>
    <w:tmpl w:val="23B0827C"/>
    <w:lvl w:ilvl="0" w:tplc="148A5FDE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3D44F80"/>
    <w:multiLevelType w:val="hybridMultilevel"/>
    <w:tmpl w:val="FBEE9222"/>
    <w:lvl w:ilvl="0" w:tplc="731A17E4">
      <w:start w:val="4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ADE5B75"/>
    <w:multiLevelType w:val="hybridMultilevel"/>
    <w:tmpl w:val="F63043E8"/>
    <w:lvl w:ilvl="0" w:tplc="3BF0D5F6">
      <w:start w:val="1"/>
      <w:numFmt w:val="decimal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4B53189"/>
    <w:multiLevelType w:val="hybridMultilevel"/>
    <w:tmpl w:val="FA0AE5EA"/>
    <w:lvl w:ilvl="0" w:tplc="8702EF1E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2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2661D"/>
    <w:rsid w:val="000137C2"/>
    <w:rsid w:val="000D7776"/>
    <w:rsid w:val="00261963"/>
    <w:rsid w:val="0042661D"/>
    <w:rsid w:val="00846975"/>
    <w:rsid w:val="0094690C"/>
    <w:rsid w:val="00C540E7"/>
    <w:rsid w:val="00EF7F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2661D"/>
    <w:pPr>
      <w:ind w:left="720"/>
      <w:contextualSpacing/>
    </w:pPr>
  </w:style>
  <w:style w:type="table" w:styleId="a4">
    <w:name w:val="Table Grid"/>
    <w:basedOn w:val="a1"/>
    <w:uiPriority w:val="59"/>
    <w:rsid w:val="0084697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C892D1-46EE-4722-95F0-83A18424F3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4</Pages>
  <Words>461</Words>
  <Characters>2629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2012-04-02T14:01:00Z</dcterms:created>
  <dcterms:modified xsi:type="dcterms:W3CDTF">2012-04-02T15:22:00Z</dcterms:modified>
</cp:coreProperties>
</file>